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10D" w:rsidRDefault="00C038A3" w:rsidP="001C010D">
      <w:pPr>
        <w:suppressAutoHyphens/>
        <w:spacing w:after="0" w:line="240" w:lineRule="auto"/>
        <w:jc w:val="right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Zał. nr 4</w:t>
      </w:r>
    </w:p>
    <w:p w:rsidR="001C010D" w:rsidRDefault="001C010D" w:rsidP="001C010D">
      <w:pPr>
        <w:spacing w:after="0" w:line="240" w:lineRule="auto"/>
        <w:jc w:val="both"/>
        <w:outlineLvl w:val="7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Oświadczenie Wykonawcy</w:t>
      </w:r>
    </w:p>
    <w:p w:rsidR="008F626B" w:rsidRPr="008F626B" w:rsidRDefault="001C010D" w:rsidP="008F626B">
      <w:pPr>
        <w:spacing w:after="0"/>
        <w:rPr>
          <w:rFonts w:ascii="Bookman Old Style" w:hAnsi="Bookman Old Style"/>
          <w:b/>
          <w:i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  <w:lang w:eastAsia="ar-SA"/>
        </w:rPr>
        <w:t xml:space="preserve">o spełnieniu przez oferowane dostawy  wymagań określonych przez Zamawiającego w postępowaniu pt. </w:t>
      </w:r>
      <w:r w:rsidR="008F626B" w:rsidRPr="008F626B">
        <w:rPr>
          <w:rFonts w:ascii="Bookman Old Style" w:hAnsi="Bookman Old Style"/>
          <w:b/>
          <w:i/>
          <w:sz w:val="24"/>
          <w:szCs w:val="24"/>
        </w:rPr>
        <w:t>sukcesywne dostawy  środka dezynfekującego  dla Zakładu Obsługi Przejść Granicznych w Korczowej z/s w Medyce  - 111 szt. a 5  l.</w:t>
      </w:r>
    </w:p>
    <w:p w:rsidR="001C010D" w:rsidRDefault="001C010D" w:rsidP="001C010D">
      <w:pPr>
        <w:tabs>
          <w:tab w:val="left" w:pos="708"/>
        </w:tabs>
        <w:spacing w:after="0" w:line="240" w:lineRule="auto"/>
        <w:jc w:val="both"/>
        <w:rPr>
          <w:rFonts w:ascii="Arial" w:eastAsia="Calibri" w:hAnsi="Arial" w:cs="Arial"/>
          <w:sz w:val="20"/>
        </w:rPr>
      </w:pPr>
      <w:bookmarkStart w:id="0" w:name="_GoBack"/>
      <w:bookmarkEnd w:id="0"/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wykonawcy...............................................................................................................................</w:t>
      </w: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wykonawcy..................................................................................................................................</w:t>
      </w: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010D" w:rsidRDefault="001C010D" w:rsidP="001C01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:rsidR="001C010D" w:rsidRDefault="001C010D" w:rsidP="001C010D">
      <w:pPr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</w:p>
    <w:p w:rsidR="001C010D" w:rsidRDefault="001C010D" w:rsidP="001C010D">
      <w:pPr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Oświadczam że oferowane dostawy spełniają wszystkie wymagania określone przez Zamawiającego w Zaproszeniu wraz z załącznikami</w:t>
      </w:r>
    </w:p>
    <w:p w:rsidR="001C010D" w:rsidRDefault="001C010D" w:rsidP="001C010D">
      <w:pPr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</w:p>
    <w:p w:rsidR="001C010D" w:rsidRDefault="001C010D" w:rsidP="001C010D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tbl>
      <w:tblPr>
        <w:tblpPr w:leftFromText="141" w:rightFromText="141" w:bottomFromText="160" w:vertAnchor="text" w:tblpX="70" w:tblpY="1"/>
        <w:tblOverlap w:val="never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8709"/>
      </w:tblGrid>
      <w:tr w:rsidR="001C010D" w:rsidTr="001C010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keepNext/>
              <w:suppressAutoHyphens/>
              <w:spacing w:after="0" w:line="254" w:lineRule="auto"/>
              <w:jc w:val="both"/>
              <w:outlineLvl w:val="0"/>
              <w:rPr>
                <w:rFonts w:ascii="Arial" w:hAnsi="Arial" w:cs="Arial"/>
                <w:b/>
                <w:bCs/>
                <w:kern w:val="32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kern w:val="32"/>
                <w:sz w:val="20"/>
                <w:szCs w:val="20"/>
                <w:lang w:eastAsia="ar-SA"/>
              </w:rPr>
              <w:t>Treść warunku Zamawiającego</w:t>
            </w:r>
          </w:p>
        </w:tc>
      </w:tr>
      <w:tr w:rsidR="001C010D" w:rsidTr="001C010D">
        <w:trPr>
          <w:trHeight w:val="65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Towar i gatunek, dopuszczony do obrotu zgodnie z obowiązującymi normami, atestami, terminami przydatności do użytku. </w:t>
            </w:r>
          </w:p>
        </w:tc>
      </w:tr>
      <w:tr w:rsidR="001C010D" w:rsidTr="001C010D">
        <w:trPr>
          <w:trHeight w:val="40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Towar zawiera kartę produktu lub inną informację opisującą towar</w:t>
            </w:r>
          </w:p>
        </w:tc>
      </w:tr>
      <w:tr w:rsidR="001C010D" w:rsidTr="001C010D">
        <w:trPr>
          <w:trHeight w:val="40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Towar  zostanie dostarczony w oryginalnych, nienaruszonych opakowaniach producenta.</w:t>
            </w:r>
          </w:p>
        </w:tc>
      </w:tr>
      <w:tr w:rsidR="001C010D" w:rsidTr="001C010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Etykieta na opakowaniu jednostkowym powinna  zawierać: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nazwę , logo, adres producenta ,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opis przygotowania  produktu do użycia i sposób jego stosowania ,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ilość i pojemność opakowania indywidualnego i zbiorczego,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numer serii i datę produkcji,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okres przydatności do użycia.</w:t>
            </w:r>
          </w:p>
        </w:tc>
      </w:tr>
      <w:tr w:rsidR="001C010D" w:rsidTr="001C010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Cs/>
                <w:snapToGrid w:val="0"/>
                <w:sz w:val="20"/>
                <w:szCs w:val="20"/>
              </w:rPr>
              <w:t>Towar posiada  min. 6 miesięczny termin ważności. Zamawiany towar dostarczany do Zamawiającego w początkowym terminie jego przydatności do użycia</w:t>
            </w:r>
          </w:p>
        </w:tc>
      </w:tr>
      <w:tr w:rsidR="001C010D" w:rsidTr="001C010D">
        <w:trPr>
          <w:trHeight w:val="140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uppressAutoHyphens/>
              <w:spacing w:after="0" w:line="254" w:lineRule="auto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6.</w:t>
            </w:r>
          </w:p>
        </w:tc>
        <w:tc>
          <w:tcPr>
            <w:tcW w:w="8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 przedmiotu zamówienia: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Środek dezynfekcyjny charakteryzujący się: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szerokim spektrum działania na grzyby, bakterie i wirusy a w szczególności na wirusy afrykańskiego i klasycznego pomoru świń, wścieklizny oraz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prądki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gruźlicy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posiada właściwości myjące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nie jest łatwopalny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zdolnością do łatwego i całkowitego rozpuszczania się w wodzie do pożądanego stężenia wykorzystywanego do dezynfekcji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reaktywnością w temperaturach 0-40 stopni Celsjusza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-preferowana objętość jednostkowa opakowań środka dezynfekcyjnego 5 litrów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środki myjące zawarte w preparacie podlegają biodegradacji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obojętnością dla środowiska naturalnego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możliwością używania w formie roztworu rozprowadzanego na matach dezynfekcyjnych lub basenach przejazdowych </w:t>
            </w:r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nie zawiera substancji z wykazu PBT 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vPvB</w:t>
            </w:r>
            <w:proofErr w:type="spellEnd"/>
          </w:p>
          <w:p w:rsidR="001C010D" w:rsidRDefault="001C010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ilość zamawianych pojemników a 5 litrów – 111 szt.  </w:t>
            </w:r>
          </w:p>
        </w:tc>
      </w:tr>
    </w:tbl>
    <w:p w:rsidR="001C010D" w:rsidRDefault="001C010D" w:rsidP="001C010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:rsidR="001C010D" w:rsidRDefault="001C010D" w:rsidP="001C010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:rsidR="001C010D" w:rsidRDefault="001C010D" w:rsidP="001C010D">
      <w:p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eastAsia="ar-SA"/>
        </w:rPr>
      </w:pPr>
    </w:p>
    <w:p w:rsidR="001C010D" w:rsidRDefault="001C010D" w:rsidP="001C010D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sz w:val="16"/>
          <w:szCs w:val="16"/>
          <w:lang w:eastAsia="pl-PL"/>
        </w:rPr>
      </w:pPr>
      <w:r>
        <w:rPr>
          <w:rFonts w:ascii="Arial" w:hAnsi="Arial" w:cs="Arial"/>
          <w:bCs/>
          <w:sz w:val="16"/>
          <w:szCs w:val="16"/>
          <w:lang w:eastAsia="pl-PL"/>
        </w:rPr>
        <w:t xml:space="preserve">.........................................       </w:t>
      </w:r>
      <w:r>
        <w:rPr>
          <w:rFonts w:ascii="Arial" w:hAnsi="Arial" w:cs="Arial"/>
          <w:bCs/>
          <w:sz w:val="16"/>
          <w:szCs w:val="16"/>
          <w:lang w:eastAsia="pl-PL"/>
        </w:rPr>
        <w:tab/>
        <w:t>...................................................................................................................</w:t>
      </w:r>
    </w:p>
    <w:p w:rsidR="001C010D" w:rsidRDefault="001C010D" w:rsidP="001C010D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i/>
          <w:sz w:val="16"/>
          <w:szCs w:val="16"/>
          <w:lang w:eastAsia="pl-PL"/>
        </w:rPr>
      </w:pPr>
      <w:r>
        <w:rPr>
          <w:rFonts w:ascii="Arial" w:hAnsi="Arial" w:cs="Arial"/>
          <w:bCs/>
          <w:i/>
          <w:sz w:val="16"/>
          <w:szCs w:val="16"/>
          <w:lang w:eastAsia="pl-PL"/>
        </w:rPr>
        <w:tab/>
        <w:t>(miejsce, data)</w:t>
      </w:r>
      <w:r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             (podpis/podpisy osoby/osób uprawnionych/upoważnionych </w:t>
      </w:r>
    </w:p>
    <w:p w:rsidR="001C010D" w:rsidRDefault="001C010D" w:rsidP="001C010D">
      <w:pPr>
        <w:tabs>
          <w:tab w:val="center" w:pos="900"/>
          <w:tab w:val="center" w:pos="5400"/>
          <w:tab w:val="right" w:pos="9071"/>
        </w:tabs>
        <w:spacing w:after="0" w:line="240" w:lineRule="auto"/>
        <w:jc w:val="both"/>
        <w:rPr>
          <w:rFonts w:ascii="Arial" w:hAnsi="Arial" w:cs="Arial"/>
          <w:bCs/>
          <w:i/>
          <w:sz w:val="16"/>
          <w:szCs w:val="16"/>
          <w:lang w:eastAsia="pl-PL"/>
        </w:rPr>
      </w:pPr>
      <w:r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                                                                                                do reprezentowania wykonawcy)</w:t>
      </w:r>
    </w:p>
    <w:p w:rsidR="002C709C" w:rsidRPr="001C010D" w:rsidRDefault="002C709C" w:rsidP="001C010D"/>
    <w:sectPr w:rsidR="002C709C" w:rsidRPr="001C0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F65"/>
    <w:rsid w:val="001C010D"/>
    <w:rsid w:val="002C709C"/>
    <w:rsid w:val="003E7C21"/>
    <w:rsid w:val="005E0F65"/>
    <w:rsid w:val="00623429"/>
    <w:rsid w:val="008F626B"/>
    <w:rsid w:val="00AF0602"/>
    <w:rsid w:val="00C038A3"/>
    <w:rsid w:val="00EF1B9C"/>
    <w:rsid w:val="00F4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F5A10-7B09-4B85-BA2F-156EA041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010D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3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38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PRZEMYSL</dc:creator>
  <cp:keywords/>
  <dc:description/>
  <cp:lastModifiedBy>PIW PRZEMYSL</cp:lastModifiedBy>
  <cp:revision>10</cp:revision>
  <cp:lastPrinted>2020-05-22T09:34:00Z</cp:lastPrinted>
  <dcterms:created xsi:type="dcterms:W3CDTF">2019-06-12T12:06:00Z</dcterms:created>
  <dcterms:modified xsi:type="dcterms:W3CDTF">2020-05-22T09:34:00Z</dcterms:modified>
</cp:coreProperties>
</file>